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A1" w:rsidRPr="00572172" w:rsidRDefault="00E73053" w:rsidP="00E73053">
      <w:pPr>
        <w:ind w:left="0"/>
        <w:rPr>
          <w:b/>
        </w:rPr>
      </w:pPr>
      <w:r w:rsidRPr="00572172">
        <w:rPr>
          <w:b/>
        </w:rPr>
        <w:t>Vzdělávání žáků 2. stupně</w:t>
      </w:r>
    </w:p>
    <w:p w:rsidR="00E73053" w:rsidRDefault="00E73053" w:rsidP="00E73053">
      <w:pPr>
        <w:ind w:left="0"/>
      </w:pPr>
    </w:p>
    <w:p w:rsidR="0083098D" w:rsidRDefault="00E73053" w:rsidP="00E73053">
      <w:pPr>
        <w:ind w:left="0"/>
      </w:pPr>
      <w:r>
        <w:t xml:space="preserve">Od 8. 6. 2020 je umožněna přítomnost žáků 2. stupně v základní </w:t>
      </w:r>
      <w:r w:rsidR="0083098D">
        <w:t>škole zejména z těchto důvodů:</w:t>
      </w:r>
    </w:p>
    <w:p w:rsidR="0083098D" w:rsidRDefault="0083098D" w:rsidP="00E73053">
      <w:pPr>
        <w:ind w:left="0"/>
      </w:pPr>
    </w:p>
    <w:p w:rsidR="0083098D" w:rsidRDefault="0083098D" w:rsidP="0083098D">
      <w:pPr>
        <w:ind w:left="0" w:firstLine="708"/>
      </w:pPr>
      <w:r>
        <w:t>- individuální nebo skupinové (do 15 žáků) konzultace navazující na vzdělávání na dálku</w:t>
      </w:r>
      <w:r w:rsidR="00C77E48">
        <w:t>,</w:t>
      </w:r>
    </w:p>
    <w:p w:rsidR="0083098D" w:rsidRDefault="0083098D" w:rsidP="0083098D">
      <w:pPr>
        <w:ind w:left="0" w:firstLine="708"/>
      </w:pPr>
      <w:r>
        <w:t xml:space="preserve">- </w:t>
      </w:r>
      <w:r w:rsidR="00C77E48">
        <w:t>s</w:t>
      </w:r>
      <w:r>
        <w:t>ocializační aktivity</w:t>
      </w:r>
      <w:r w:rsidR="00C77E48">
        <w:t>,</w:t>
      </w:r>
    </w:p>
    <w:p w:rsidR="0083098D" w:rsidRDefault="0083098D" w:rsidP="0083098D">
      <w:pPr>
        <w:ind w:left="708"/>
      </w:pPr>
      <w:r>
        <w:t>- vyzvednutí školních potřeb nebo jiných osobních věcí žáků, které z důvodu zákazu osobní přítomnosti žáků zůstaly ve škole</w:t>
      </w:r>
      <w:r w:rsidR="00C77E48">
        <w:t>,</w:t>
      </w:r>
    </w:p>
    <w:p w:rsidR="0083098D" w:rsidRDefault="0083098D" w:rsidP="0083098D">
      <w:pPr>
        <w:ind w:left="0" w:firstLine="708"/>
      </w:pPr>
      <w:r>
        <w:t>- odevzdání učebnic a školních potřeb</w:t>
      </w:r>
      <w:r w:rsidR="00C77E48">
        <w:t>,</w:t>
      </w:r>
    </w:p>
    <w:p w:rsidR="0083098D" w:rsidRDefault="0083098D" w:rsidP="0083098D">
      <w:pPr>
        <w:ind w:left="0" w:firstLine="708"/>
      </w:pPr>
      <w:r>
        <w:t>- předání vysvědčení za 2. pololetí školního roku 2019/2020</w:t>
      </w:r>
      <w:r w:rsidR="00C77E48">
        <w:t>.</w:t>
      </w:r>
    </w:p>
    <w:p w:rsidR="0083098D" w:rsidRDefault="0083098D" w:rsidP="00E73053">
      <w:pPr>
        <w:ind w:left="0"/>
      </w:pPr>
    </w:p>
    <w:p w:rsidR="0083098D" w:rsidRDefault="0083098D" w:rsidP="00E73053">
      <w:pPr>
        <w:ind w:left="0"/>
      </w:pPr>
      <w:r>
        <w:t>Organizace setkávání je stanovena takto:</w:t>
      </w:r>
      <w:r>
        <w:tab/>
        <w:t>6. ročník</w:t>
      </w:r>
      <w:r>
        <w:tab/>
      </w:r>
      <w:r>
        <w:tab/>
        <w:t xml:space="preserve">pondělí     </w:t>
      </w:r>
      <w:r>
        <w:tab/>
      </w:r>
      <w:r w:rsidR="00572172">
        <w:t>7</w:t>
      </w:r>
      <w:r>
        <w:t>:35 – 10:30</w:t>
      </w:r>
    </w:p>
    <w:p w:rsidR="0083098D" w:rsidRDefault="0083098D" w:rsidP="00E73053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7. ročník</w:t>
      </w:r>
      <w:r>
        <w:tab/>
      </w:r>
      <w:r>
        <w:tab/>
        <w:t>úterý</w:t>
      </w:r>
      <w:r>
        <w:tab/>
      </w:r>
      <w:r>
        <w:tab/>
      </w:r>
      <w:r w:rsidR="00572172">
        <w:t>7</w:t>
      </w:r>
      <w:r>
        <w:t>:35 – 10:30</w:t>
      </w:r>
    </w:p>
    <w:p w:rsidR="0083098D" w:rsidRDefault="0083098D" w:rsidP="00E73053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8. ročník</w:t>
      </w:r>
      <w:r>
        <w:tab/>
      </w:r>
      <w:r>
        <w:tab/>
        <w:t>středa</w:t>
      </w:r>
      <w:r>
        <w:tab/>
      </w:r>
      <w:r>
        <w:tab/>
      </w:r>
      <w:r w:rsidR="00572172">
        <w:t>7</w:t>
      </w:r>
      <w:r>
        <w:t>:35 – 10:30</w:t>
      </w:r>
    </w:p>
    <w:p w:rsidR="0083098D" w:rsidRDefault="0083098D" w:rsidP="00E73053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9. ročník</w:t>
      </w:r>
      <w:r>
        <w:tab/>
      </w:r>
      <w:r>
        <w:tab/>
        <w:t>čtvrtek</w:t>
      </w:r>
      <w:r>
        <w:tab/>
      </w:r>
      <w:r>
        <w:tab/>
      </w:r>
      <w:r w:rsidR="00572172">
        <w:t>7</w:t>
      </w:r>
      <w:bookmarkStart w:id="0" w:name="_GoBack"/>
      <w:bookmarkEnd w:id="0"/>
      <w:r>
        <w:t>:35 – 10:30</w:t>
      </w:r>
    </w:p>
    <w:p w:rsidR="00C77E48" w:rsidRDefault="0083098D" w:rsidP="00E73053">
      <w:pPr>
        <w:ind w:left="0"/>
      </w:pPr>
      <w:r>
        <w:tab/>
      </w:r>
    </w:p>
    <w:p w:rsidR="00C77E48" w:rsidRDefault="00C77E48" w:rsidP="00E73053">
      <w:pPr>
        <w:ind w:left="0"/>
      </w:pPr>
      <w:r>
        <w:t>Žáci musí dodržovat obecná pravidla chování stanovená krizovými opatřeními, zejména zakrýt ústa a nos ochrannými prostředky, mytí rukou, dezinfekce, minimalizovat velké shromažďování osob, atd.</w:t>
      </w:r>
    </w:p>
    <w:p w:rsidR="00C77E48" w:rsidRDefault="00C77E48" w:rsidP="00E73053">
      <w:pPr>
        <w:ind w:left="0"/>
      </w:pPr>
      <w:r>
        <w:t>Každý žák před prvním vstupem ode</w:t>
      </w:r>
      <w:r w:rsidR="00572172">
        <w:t>vzdá vyplněné Čestné prohlášení o neexistenci příznaků virového infekčního onemocnění.</w:t>
      </w:r>
    </w:p>
    <w:p w:rsidR="00C77E48" w:rsidRDefault="00C77E48" w:rsidP="00E73053">
      <w:pPr>
        <w:ind w:left="0"/>
      </w:pPr>
    </w:p>
    <w:p w:rsidR="00C77E48" w:rsidRDefault="00C77E48" w:rsidP="00E73053">
      <w:pPr>
        <w:ind w:left="0"/>
      </w:pPr>
      <w:r>
        <w:t xml:space="preserve">Podrobnější informace se dozvíte </w:t>
      </w:r>
      <w:r w:rsidR="00572172">
        <w:t>od svých třídních učitelů.</w:t>
      </w:r>
    </w:p>
    <w:p w:rsidR="00572172" w:rsidRDefault="00572172" w:rsidP="00E73053">
      <w:pPr>
        <w:ind w:left="0"/>
      </w:pPr>
    </w:p>
    <w:p w:rsidR="00572172" w:rsidRDefault="00572172" w:rsidP="00E73053">
      <w:pPr>
        <w:ind w:left="0"/>
      </w:pPr>
      <w:r>
        <w:t>Mgr. Šárka Navrátilová</w:t>
      </w:r>
    </w:p>
    <w:p w:rsidR="00C77E48" w:rsidRDefault="00C77E48" w:rsidP="00E73053">
      <w:pPr>
        <w:ind w:left="0"/>
      </w:pPr>
    </w:p>
    <w:p w:rsidR="00C77E48" w:rsidRDefault="00C77E48" w:rsidP="00E73053">
      <w:pPr>
        <w:ind w:left="0"/>
      </w:pPr>
    </w:p>
    <w:sectPr w:rsidR="00C7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3"/>
    <w:rsid w:val="00050494"/>
    <w:rsid w:val="00572172"/>
    <w:rsid w:val="00685EA1"/>
    <w:rsid w:val="0083098D"/>
    <w:rsid w:val="00C77E48"/>
    <w:rsid w:val="00E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DA87"/>
  <w15:chartTrackingRefBased/>
  <w15:docId w15:val="{7467E96A-F9FA-4724-9B2E-29833D02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3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Navrátilová</dc:creator>
  <cp:keywords/>
  <dc:description/>
  <cp:lastModifiedBy>Šárka Navrátilová</cp:lastModifiedBy>
  <cp:revision>1</cp:revision>
  <cp:lastPrinted>2020-06-02T13:00:00Z</cp:lastPrinted>
  <dcterms:created xsi:type="dcterms:W3CDTF">2020-06-02T11:05:00Z</dcterms:created>
  <dcterms:modified xsi:type="dcterms:W3CDTF">2020-06-02T13:01:00Z</dcterms:modified>
</cp:coreProperties>
</file>