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4C" w:rsidRDefault="00CA074C" w:rsidP="00CA074C">
      <w:pPr>
        <w:pStyle w:val="audio"/>
        <w:ind w:left="108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166.8pt;margin-top:-1.45pt;width:226.2pt;height:52.2pt;z-index:-25165619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  <w:proofErr w:type="spellStart"/>
      <w:proofErr w:type="gramStart"/>
      <w:r>
        <w:rPr>
          <w:b/>
          <w:sz w:val="28"/>
          <w:szCs w:val="28"/>
        </w:rPr>
        <w:t>III.Majetek</w:t>
      </w:r>
      <w:proofErr w:type="spellEnd"/>
      <w:proofErr w:type="gramEnd"/>
    </w:p>
    <w:p w:rsidR="00CA074C" w:rsidRPr="008C4DB7" w:rsidRDefault="00CA074C" w:rsidP="00CA074C">
      <w:pPr>
        <w:pStyle w:val="audio"/>
        <w:ind w:left="1080"/>
        <w:jc w:val="center"/>
        <w:rPr>
          <w:rFonts w:asciiTheme="minorHAnsi" w:hAnsiTheme="minorHAnsi"/>
          <w:b/>
        </w:rPr>
      </w:pPr>
      <w:proofErr w:type="spellStart"/>
      <w:r w:rsidRPr="009251A9">
        <w:rPr>
          <w:rFonts w:asciiTheme="minorHAnsi" w:hAnsiTheme="minorHAnsi"/>
          <w:b/>
        </w:rPr>
        <w:t>Property</w:t>
      </w:r>
      <w:proofErr w:type="spellEnd"/>
      <w:r w:rsidRPr="009251A9">
        <w:rPr>
          <w:rFonts w:asciiTheme="minorHAnsi" w:hAnsiTheme="minorHAnsi"/>
          <w:b/>
        </w:rPr>
        <w:t xml:space="preserve"> /</w:t>
      </w:r>
      <w:r w:rsidRPr="009251A9">
        <w:rPr>
          <w:rFonts w:asciiTheme="minorHAnsi" w:hAnsiTheme="minorHAnsi"/>
        </w:rPr>
        <w:t>ˈ</w:t>
      </w:r>
      <w:proofErr w:type="spellStart"/>
      <w:r w:rsidRPr="009251A9">
        <w:rPr>
          <w:rFonts w:asciiTheme="minorHAnsi" w:hAnsiTheme="minorHAnsi"/>
        </w:rPr>
        <w:t>prɒpətɪ</w:t>
      </w:r>
      <w:proofErr w:type="spellEnd"/>
      <w:r w:rsidRPr="009251A9">
        <w:rPr>
          <w:rFonts w:asciiTheme="minorHAnsi" w:hAnsiTheme="minorHAnsi"/>
        </w:rPr>
        <w:t>/</w:t>
      </w:r>
    </w:p>
    <w:p w:rsidR="00CA074C" w:rsidRDefault="00CA074C" w:rsidP="00CA074C">
      <w:pPr>
        <w:pStyle w:val="audio"/>
        <w:jc w:val="both"/>
        <w:rPr>
          <w:b/>
        </w:rPr>
      </w:pPr>
      <w:r>
        <w:t xml:space="preserve">Jednou z potřeb člověka je potřeba vlastnit. Vlastnictví peněz a majetku nám umožňuje zajišťovat především naše životní potřeby, dává nám pocit </w:t>
      </w:r>
      <w:proofErr w:type="gramStart"/>
      <w:r>
        <w:t>nezávislost, ....</w:t>
      </w:r>
      <w:proofErr w:type="gramEnd"/>
    </w:p>
    <w:p w:rsidR="00CA074C" w:rsidRDefault="00CA074C" w:rsidP="00CA074C">
      <w:pPr>
        <w:pStyle w:val="audio"/>
        <w:jc w:val="center"/>
        <w:rPr>
          <w:b/>
        </w:rPr>
      </w:pPr>
      <w:r>
        <w:rPr>
          <w:b/>
          <w:noProof/>
        </w:rPr>
        <w:pict>
          <v:rect id="_x0000_s1027" style="position:absolute;left:0;text-align:left;margin-left:178.2pt;margin-top:15.05pt;width:172.2pt;height:49.2pt;z-index:-251655168" fillcolor="white [3201]" strokecolor="#f79646 [3209]" strokeweight="2.5pt">
            <v:shadow color="#868686"/>
          </v:rect>
        </w:pict>
      </w:r>
    </w:p>
    <w:p w:rsidR="00CA074C" w:rsidRDefault="00CA074C" w:rsidP="00CA074C">
      <w:pPr>
        <w:pStyle w:val="audio"/>
        <w:spacing w:before="0" w:beforeAutospacing="0" w:after="0" w:afterAutospacing="0"/>
        <w:jc w:val="center"/>
        <w:rPr>
          <w:b/>
        </w:rPr>
      </w:pPr>
      <w:r>
        <w:rPr>
          <w:b/>
        </w:rPr>
        <w:t>Majetek</w:t>
      </w:r>
    </w:p>
    <w:p w:rsidR="00CA074C" w:rsidRDefault="00CA074C" w:rsidP="00CA074C">
      <w:pPr>
        <w:pStyle w:val="audio"/>
        <w:spacing w:before="0" w:beforeAutospacing="0" w:after="0" w:afterAutospacing="0"/>
        <w:ind w:left="3912" w:firstLine="336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p</w:t>
      </w:r>
      <w:r w:rsidRPr="009251A9">
        <w:rPr>
          <w:rFonts w:asciiTheme="minorHAnsi" w:hAnsiTheme="minorHAnsi"/>
          <w:b/>
        </w:rPr>
        <w:t>roperty</w:t>
      </w:r>
      <w:proofErr w:type="spellEnd"/>
      <w:r w:rsidRPr="009251A9">
        <w:rPr>
          <w:rFonts w:asciiTheme="minorHAnsi" w:hAnsiTheme="minorHAnsi"/>
          <w:b/>
        </w:rPr>
        <w:t xml:space="preserve"> /</w:t>
      </w:r>
      <w:r w:rsidRPr="009251A9">
        <w:rPr>
          <w:rFonts w:asciiTheme="minorHAnsi" w:hAnsiTheme="minorHAnsi"/>
        </w:rPr>
        <w:t>ˈ</w:t>
      </w:r>
      <w:proofErr w:type="spellStart"/>
      <w:r w:rsidRPr="009251A9">
        <w:rPr>
          <w:rFonts w:asciiTheme="minorHAnsi" w:hAnsiTheme="minorHAnsi"/>
        </w:rPr>
        <w:t>prɒpətɪ</w:t>
      </w:r>
      <w:proofErr w:type="spellEnd"/>
      <w:r w:rsidRPr="009251A9">
        <w:rPr>
          <w:rFonts w:asciiTheme="minorHAnsi" w:hAnsiTheme="minorHAnsi"/>
        </w:rPr>
        <w:t>/</w:t>
      </w:r>
    </w:p>
    <w:p w:rsidR="00CA074C" w:rsidRPr="008B65E8" w:rsidRDefault="00CA074C" w:rsidP="00CA074C">
      <w:pPr>
        <w:pStyle w:val="audio"/>
        <w:spacing w:before="0" w:beforeAutospacing="0" w:after="0" w:afterAutospacing="0"/>
        <w:ind w:left="3912" w:firstLine="336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50.2pt;margin-top:12.2pt;width:48.6pt;height:20.4pt;z-index:251665408" o:connectortype="straight" strokecolor="black [3200]" strokeweight="1pt">
            <v:stroke dashstyle="dash" endarrow="block"/>
            <v:shadow color="#868686"/>
          </v:shape>
        </w:pict>
      </w:r>
      <w:r>
        <w:rPr>
          <w:rFonts w:asciiTheme="minorHAnsi" w:hAnsiTheme="minorHAnsi"/>
          <w:b/>
          <w:noProof/>
        </w:rPr>
        <w:pict>
          <v:shape id="_x0000_s1030" type="#_x0000_t32" style="position:absolute;left:0;text-align:left;margin-left:207.6pt;margin-top:12.2pt;width:42.6pt;height:20.4pt;flip:x;z-index:251664384" o:connectortype="straight" strokecolor="black [3200]" strokeweight="1pt">
            <v:stroke dashstyle="dash" endarrow="block"/>
            <v:shadow color="#868686"/>
          </v:shape>
        </w:pict>
      </w:r>
    </w:p>
    <w:p w:rsidR="00CA074C" w:rsidRDefault="00CA074C" w:rsidP="00CA074C">
      <w:pPr>
        <w:pStyle w:val="audio"/>
        <w:spacing w:before="0" w:beforeAutospacing="0" w:after="0" w:afterAutospacing="0"/>
        <w:ind w:left="708" w:firstLine="708"/>
        <w:rPr>
          <w:b/>
        </w:rPr>
      </w:pPr>
    </w:p>
    <w:p w:rsidR="00CA074C" w:rsidRDefault="00CA074C" w:rsidP="00CA074C">
      <w:pPr>
        <w:pStyle w:val="audio"/>
        <w:spacing w:before="0" w:beforeAutospacing="0" w:after="0" w:afterAutospacing="0"/>
        <w:ind w:left="708" w:firstLine="708"/>
        <w:rPr>
          <w:b/>
        </w:rPr>
      </w:pPr>
      <w:r w:rsidRPr="00165DEC">
        <w:rPr>
          <w:rFonts w:asciiTheme="minorHAnsi" w:hAnsiTheme="minorHAnsi"/>
          <w:noProof/>
        </w:rPr>
        <w:pict>
          <v:rect id="_x0000_s1029" style="position:absolute;left:0;text-align:left;margin-left:270.6pt;margin-top:7.15pt;width:249pt;height:46.8pt;z-index:-251653120" fillcolor="white [3201]" strokecolor="#f79646 [3209]" strokeweight="1pt">
            <v:stroke dashstyle="dash"/>
            <v:shadow color="#868686"/>
          </v:rect>
        </w:pict>
      </w:r>
      <w:r>
        <w:rPr>
          <w:b/>
          <w:noProof/>
        </w:rPr>
        <w:pict>
          <v:rect id="_x0000_s1028" style="position:absolute;left:0;text-align:left;margin-left:-15.6pt;margin-top:7.15pt;width:249pt;height:46.8pt;z-index:-251654144" fillcolor="white [3201]" strokecolor="#f79646 [3209]" strokeweight="1pt">
            <v:stroke dashstyle="dash"/>
            <v:shadow color="#868686"/>
          </v:rect>
        </w:pict>
      </w:r>
    </w:p>
    <w:p w:rsidR="00CA074C" w:rsidRDefault="00CA074C" w:rsidP="00CA074C">
      <w:pPr>
        <w:pStyle w:val="audio"/>
        <w:spacing w:before="0" w:beforeAutospacing="0" w:after="0" w:afterAutospacing="0"/>
        <w:ind w:left="708" w:firstLine="708"/>
        <w:rPr>
          <w:b/>
        </w:rPr>
      </w:pPr>
      <w:r>
        <w:rPr>
          <w:b/>
        </w:rPr>
        <w:t xml:space="preserve">Hmotný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Nehmotný</w:t>
      </w:r>
    </w:p>
    <w:p w:rsidR="00CA074C" w:rsidRPr="008B65E8" w:rsidRDefault="00CA074C" w:rsidP="00CA074C">
      <w:pPr>
        <w:pStyle w:val="audio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8E1719">
        <w:rPr>
          <w:rFonts w:asciiTheme="minorHAnsi" w:hAnsiTheme="minorHAnsi"/>
          <w:b/>
        </w:rPr>
        <w:t>tangible</w:t>
      </w:r>
      <w:proofErr w:type="spellEnd"/>
      <w:r w:rsidRPr="008E1719">
        <w:rPr>
          <w:rFonts w:asciiTheme="minorHAnsi" w:hAnsiTheme="minorHAnsi"/>
          <w:b/>
        </w:rPr>
        <w:t xml:space="preserve"> </w:t>
      </w:r>
      <w:proofErr w:type="spellStart"/>
      <w:r w:rsidRPr="008E1719">
        <w:rPr>
          <w:rFonts w:asciiTheme="minorHAnsi" w:hAnsiTheme="minorHAnsi"/>
          <w:b/>
        </w:rPr>
        <w:t>property</w:t>
      </w:r>
      <w:proofErr w:type="spellEnd"/>
      <w:r w:rsidRPr="008B65E8">
        <w:rPr>
          <w:rFonts w:asciiTheme="minorHAnsi" w:hAnsiTheme="minorHAnsi"/>
        </w:rPr>
        <w:t xml:space="preserve"> / ˈ</w:t>
      </w:r>
      <w:proofErr w:type="spellStart"/>
      <w:r w:rsidRPr="008B65E8">
        <w:rPr>
          <w:rFonts w:asciiTheme="minorHAnsi" w:hAnsiTheme="minorHAnsi"/>
        </w:rPr>
        <w:t>tændʒəbəl</w:t>
      </w:r>
      <w:proofErr w:type="spellEnd"/>
      <w:r w:rsidRPr="008B65E8">
        <w:rPr>
          <w:rFonts w:asciiTheme="minorHAnsi" w:hAnsiTheme="minorHAnsi"/>
        </w:rPr>
        <w:t xml:space="preserve"> </w:t>
      </w:r>
      <w:proofErr w:type="spellStart"/>
      <w:r w:rsidRPr="008B65E8">
        <w:rPr>
          <w:rFonts w:asciiTheme="minorHAnsi" w:hAnsiTheme="minorHAnsi"/>
        </w:rPr>
        <w:t>prɒpətɪ</w:t>
      </w:r>
      <w:proofErr w:type="spellEnd"/>
      <w:r w:rsidRPr="008B65E8">
        <w:rPr>
          <w:rFonts w:asciiTheme="minorHAnsi" w:hAnsiTheme="minorHAnsi"/>
        </w:rPr>
        <w:t>/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Pr="008E1719">
        <w:rPr>
          <w:rFonts w:asciiTheme="minorHAnsi" w:hAnsiTheme="minorHAnsi"/>
          <w:b/>
        </w:rPr>
        <w:t>intangible</w:t>
      </w:r>
      <w:proofErr w:type="spellEnd"/>
      <w:r w:rsidRPr="008E1719">
        <w:rPr>
          <w:rFonts w:asciiTheme="minorHAnsi" w:hAnsiTheme="minorHAnsi"/>
          <w:b/>
        </w:rPr>
        <w:t xml:space="preserve"> </w:t>
      </w:r>
      <w:proofErr w:type="spellStart"/>
      <w:r w:rsidRPr="008E1719">
        <w:rPr>
          <w:rFonts w:asciiTheme="minorHAnsi" w:hAnsiTheme="minorHAnsi"/>
          <w:b/>
        </w:rPr>
        <w:t>property</w:t>
      </w:r>
      <w:proofErr w:type="spellEnd"/>
      <w:r w:rsidRPr="008B65E8">
        <w:rPr>
          <w:rFonts w:asciiTheme="minorHAnsi" w:hAnsiTheme="minorHAnsi"/>
        </w:rPr>
        <w:t xml:space="preserve"> / </w:t>
      </w:r>
      <w:proofErr w:type="spellStart"/>
      <w:r>
        <w:rPr>
          <w:rFonts w:asciiTheme="minorHAnsi" w:hAnsiTheme="minorHAnsi"/>
        </w:rPr>
        <w:t>in</w:t>
      </w:r>
      <w:proofErr w:type="spellEnd"/>
      <w:r w:rsidRPr="008B65E8">
        <w:rPr>
          <w:rFonts w:asciiTheme="minorHAnsi" w:hAnsiTheme="minorHAnsi"/>
        </w:rPr>
        <w:t>ˈ</w:t>
      </w:r>
      <w:proofErr w:type="spellStart"/>
      <w:r w:rsidRPr="008B65E8">
        <w:rPr>
          <w:rFonts w:asciiTheme="minorHAnsi" w:hAnsiTheme="minorHAnsi"/>
        </w:rPr>
        <w:t>tændʒəbəl</w:t>
      </w:r>
      <w:proofErr w:type="spellEnd"/>
      <w:r w:rsidRPr="008B65E8">
        <w:rPr>
          <w:rFonts w:asciiTheme="minorHAnsi" w:hAnsiTheme="minorHAnsi"/>
        </w:rPr>
        <w:t xml:space="preserve"> </w:t>
      </w:r>
      <w:proofErr w:type="spellStart"/>
      <w:r w:rsidRPr="008B65E8">
        <w:rPr>
          <w:rFonts w:asciiTheme="minorHAnsi" w:hAnsiTheme="minorHAnsi"/>
        </w:rPr>
        <w:t>prɒpətɪ</w:t>
      </w:r>
      <w:proofErr w:type="spellEnd"/>
      <w:r w:rsidRPr="008B65E8">
        <w:rPr>
          <w:rFonts w:asciiTheme="minorHAnsi" w:hAnsiTheme="minorHAnsi"/>
        </w:rPr>
        <w:t>/</w:t>
      </w:r>
    </w:p>
    <w:p w:rsidR="00CA074C" w:rsidRPr="008B65E8" w:rsidRDefault="00CA074C" w:rsidP="00CA074C">
      <w:pPr>
        <w:pStyle w:val="audi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40" type="#_x0000_t32" style="position:absolute;margin-left:405.6pt;margin-top:11.7pt;width:0;height:84pt;z-index:251674624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035" type="#_x0000_t32" style="position:absolute;margin-left:133.8pt;margin-top:11.7pt;width:48.6pt;height:28.2pt;z-index:251669504" o:connectortype="straight" strokecolor="black [3200]" strokeweight="1pt">
            <v:stroke dashstyle="dash" endarrow="block"/>
            <v:shadow color="#868686"/>
          </v:shape>
        </w:pict>
      </w:r>
      <w:r>
        <w:rPr>
          <w:rFonts w:asciiTheme="minorHAnsi" w:hAnsiTheme="minorHAnsi"/>
          <w:noProof/>
        </w:rPr>
        <w:pict>
          <v:shape id="_x0000_s1034" type="#_x0000_t32" style="position:absolute;margin-left:105pt;margin-top:11.7pt;width:28.8pt;height:31.2pt;flip:x;z-index:251668480" o:connectortype="straight" strokecolor="black [3200]" strokeweight="1pt">
            <v:stroke dashstyle="dash" endarrow="block"/>
            <v:shadow color="#868686"/>
          </v:shape>
        </w:pict>
      </w:r>
    </w:p>
    <w:p w:rsidR="00CA074C" w:rsidRDefault="00CA074C" w:rsidP="00CA074C">
      <w:pPr>
        <w:pStyle w:val="audio"/>
        <w:spacing w:before="0" w:beforeAutospacing="0" w:after="0" w:afterAutospacing="0"/>
      </w:pPr>
      <w:r w:rsidRPr="00165DEC">
        <w:rPr>
          <w:rFonts w:asciiTheme="minorHAnsi" w:hAnsiTheme="minorHAnsi"/>
          <w:noProof/>
        </w:rPr>
        <w:pict>
          <v:rect id="_x0000_s1033" style="position:absolute;margin-left:173.4pt;margin-top:.25pt;width:168pt;height:49.8pt;z-index:-251649024" fillcolor="white [3201]" strokecolor="#f79646 [3209]" strokeweight="1pt">
            <v:stroke dashstyle="dash"/>
            <v:shadow color="#868686"/>
          </v:rect>
        </w:pict>
      </w:r>
      <w:r w:rsidRPr="00165DEC">
        <w:rPr>
          <w:b/>
          <w:noProof/>
        </w:rPr>
        <w:pict>
          <v:rect id="_x0000_s1032" style="position:absolute;margin-left:-9.6pt;margin-top:.25pt;width:168pt;height:49.8pt;z-index:-251650048" fillcolor="white [3201]" strokecolor="#f79646 [3209]" strokeweight="1pt">
            <v:stroke dashstyle="dash"/>
            <v:shadow color="#868686"/>
          </v:rect>
        </w:pict>
      </w:r>
      <w:r>
        <w:rPr>
          <w:b/>
        </w:rPr>
        <w:t xml:space="preserve">Movitý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Nemovitý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A074C" w:rsidRPr="008E1719" w:rsidRDefault="00CA074C" w:rsidP="00CA074C">
      <w:pPr>
        <w:pStyle w:val="audio"/>
        <w:spacing w:before="0" w:beforeAutospacing="0" w:after="0" w:afterAutospacing="0"/>
        <w:rPr>
          <w:rFonts w:asciiTheme="minorHAnsi" w:hAnsiTheme="minorHAnsi"/>
          <w:b/>
        </w:rPr>
      </w:pPr>
      <w:proofErr w:type="spellStart"/>
      <w:r w:rsidRPr="008E1719">
        <w:rPr>
          <w:rFonts w:asciiTheme="minorHAnsi" w:hAnsiTheme="minorHAnsi"/>
          <w:b/>
        </w:rPr>
        <w:t>movable</w:t>
      </w:r>
      <w:proofErr w:type="spellEnd"/>
      <w:r w:rsidRPr="008E171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proofErr w:type="spellStart"/>
      <w:r w:rsidRPr="008E1719">
        <w:rPr>
          <w:rFonts w:asciiTheme="minorHAnsi" w:hAnsiTheme="minorHAnsi"/>
          <w:b/>
        </w:rPr>
        <w:t>property</w:t>
      </w:r>
      <w:proofErr w:type="spellEnd"/>
      <w:r w:rsidRPr="008E1719">
        <w:rPr>
          <w:rFonts w:asciiTheme="minorHAnsi" w:hAnsiTheme="minorHAnsi"/>
          <w:b/>
        </w:rPr>
        <w:tab/>
      </w:r>
      <w:r w:rsidRPr="008E171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proofErr w:type="spellStart"/>
      <w:r w:rsidRPr="008E1719">
        <w:rPr>
          <w:rFonts w:asciiTheme="minorHAnsi" w:hAnsiTheme="minorHAnsi"/>
          <w:b/>
        </w:rPr>
        <w:t>immovable</w:t>
      </w:r>
      <w:proofErr w:type="spellEnd"/>
      <w:r w:rsidRPr="008E1719">
        <w:rPr>
          <w:rFonts w:asciiTheme="minorHAnsi" w:hAnsiTheme="minorHAnsi"/>
          <w:b/>
        </w:rPr>
        <w:t xml:space="preserve"> </w:t>
      </w:r>
      <w:proofErr w:type="spellStart"/>
      <w:r w:rsidRPr="008E1719">
        <w:rPr>
          <w:rFonts w:asciiTheme="minorHAnsi" w:hAnsiTheme="minorHAnsi"/>
          <w:b/>
        </w:rPr>
        <w:t>property</w:t>
      </w:r>
      <w:proofErr w:type="spellEnd"/>
    </w:p>
    <w:p w:rsidR="00CA074C" w:rsidRPr="00D42DF7" w:rsidRDefault="00CA074C" w:rsidP="00CA074C">
      <w:pPr>
        <w:pStyle w:val="audio"/>
        <w:spacing w:before="0" w:beforeAutospacing="0" w:after="0" w:afterAutospacing="0"/>
        <w:rPr>
          <w:rFonts w:asciiTheme="minorHAnsi" w:hAnsiTheme="minorHAnsi"/>
        </w:rPr>
      </w:pPr>
      <w:r w:rsidRPr="00D42DF7">
        <w:rPr>
          <w:rFonts w:asciiTheme="minorHAnsi" w:hAnsiTheme="minorHAnsi"/>
        </w:rPr>
        <w:t>/ ˈ</w:t>
      </w:r>
      <w:proofErr w:type="spellStart"/>
      <w:r w:rsidRPr="00D42DF7">
        <w:rPr>
          <w:rFonts w:asciiTheme="minorHAnsi" w:hAnsiTheme="minorHAnsi"/>
        </w:rPr>
        <w:t>muːvəbəl</w:t>
      </w:r>
      <w:proofErr w:type="spellEnd"/>
      <w:r w:rsidRPr="00D42DF7">
        <w:rPr>
          <w:rFonts w:asciiTheme="minorHAnsi" w:hAnsiTheme="minorHAnsi"/>
        </w:rPr>
        <w:t xml:space="preserve">  </w:t>
      </w:r>
      <w:proofErr w:type="spellStart"/>
      <w:r w:rsidRPr="00D42DF7">
        <w:rPr>
          <w:rFonts w:asciiTheme="minorHAnsi" w:hAnsiTheme="minorHAnsi"/>
        </w:rPr>
        <w:t>prɒpətɪ</w:t>
      </w:r>
      <w:proofErr w:type="spellEnd"/>
      <w:r w:rsidRPr="00D42DF7">
        <w:rPr>
          <w:rFonts w:asciiTheme="minorHAnsi" w:hAnsiTheme="minorHAnsi"/>
        </w:rPr>
        <w:t>/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42DF7">
        <w:rPr>
          <w:rFonts w:asciiTheme="minorHAnsi" w:hAnsiTheme="minorHAnsi"/>
        </w:rPr>
        <w:t xml:space="preserve">/ </w:t>
      </w:r>
      <w:proofErr w:type="spellStart"/>
      <w:r>
        <w:rPr>
          <w:rFonts w:asciiTheme="minorHAnsi" w:hAnsiTheme="minorHAnsi"/>
        </w:rPr>
        <w:t>im</w:t>
      </w:r>
      <w:proofErr w:type="spellEnd"/>
      <w:r w:rsidRPr="00D42DF7">
        <w:rPr>
          <w:rFonts w:asciiTheme="minorHAnsi" w:hAnsiTheme="minorHAnsi"/>
        </w:rPr>
        <w:t>ˈ</w:t>
      </w:r>
      <w:proofErr w:type="spellStart"/>
      <w:r w:rsidRPr="00D42DF7">
        <w:rPr>
          <w:rFonts w:asciiTheme="minorHAnsi" w:hAnsiTheme="minorHAnsi"/>
        </w:rPr>
        <w:t>muːvəbəl</w:t>
      </w:r>
      <w:proofErr w:type="spellEnd"/>
      <w:r w:rsidRPr="00D42DF7">
        <w:rPr>
          <w:rFonts w:asciiTheme="minorHAnsi" w:hAnsiTheme="minorHAnsi"/>
        </w:rPr>
        <w:t xml:space="preserve">  </w:t>
      </w:r>
      <w:proofErr w:type="spellStart"/>
      <w:r w:rsidRPr="00D42DF7">
        <w:rPr>
          <w:rFonts w:asciiTheme="minorHAnsi" w:hAnsiTheme="minorHAnsi"/>
        </w:rPr>
        <w:t>prɒpətɪ</w:t>
      </w:r>
      <w:proofErr w:type="spellEnd"/>
      <w:r w:rsidRPr="00D42DF7">
        <w:rPr>
          <w:rFonts w:asciiTheme="minorHAnsi" w:hAnsiTheme="minorHAnsi"/>
        </w:rPr>
        <w:t>/</w:t>
      </w:r>
    </w:p>
    <w:p w:rsidR="00CA074C" w:rsidRPr="00D42DF7" w:rsidRDefault="00CA074C" w:rsidP="00CA074C">
      <w:pPr>
        <w:pStyle w:val="audio"/>
        <w:spacing w:before="0" w:beforeAutospacing="0" w:after="0" w:afterAutospacing="0"/>
        <w:rPr>
          <w:rFonts w:asciiTheme="minorHAnsi" w:hAnsiTheme="minorHAnsi"/>
        </w:rPr>
      </w:pPr>
      <w:r w:rsidRPr="00165DEC">
        <w:rPr>
          <w:noProof/>
        </w:rPr>
        <w:pict>
          <v:shape id="_x0000_s1039" type="#_x0000_t32" style="position:absolute;margin-left:224.4pt;margin-top:9.95pt;width:.6pt;height:47.4pt;z-index:251673600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038" type="#_x0000_t32" style="position:absolute;margin-left:56.4pt;margin-top:9.95pt;width:.6pt;height:47.4pt;z-index:251672576" o:connectortype="straight">
            <v:stroke endarrow="block"/>
          </v:shape>
        </w:pict>
      </w:r>
    </w:p>
    <w:p w:rsidR="00CA074C" w:rsidRDefault="00CA074C" w:rsidP="00CA074C">
      <w:pPr>
        <w:pStyle w:val="audio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autorská práva, patentovaný vynález</w:t>
      </w:r>
    </w:p>
    <w:p w:rsidR="00CA074C" w:rsidRDefault="00CA074C" w:rsidP="00CA074C">
      <w:pPr>
        <w:pStyle w:val="audio"/>
      </w:pPr>
      <w:r>
        <w:rPr>
          <w:noProof/>
        </w:rPr>
        <w:pict>
          <v:rect id="_x0000_s1037" style="position:absolute;margin-left:173.4pt;margin-top:39.7pt;width:186pt;height:48.6pt;z-index:-251644928" fillcolor="white [3201]" strokecolor="#f79646 [3209]" strokeweight="1pt">
            <v:stroke dashstyle="dash"/>
            <v:shadow color="#868686"/>
          </v:rect>
        </w:pict>
      </w:r>
      <w:r>
        <w:rPr>
          <w:noProof/>
        </w:rPr>
        <w:pict>
          <v:rect id="_x0000_s1036" style="position:absolute;margin-left:-9.6pt;margin-top:39.7pt;width:159pt;height:48.6pt;z-index:-251645952" fillcolor="white [3201]" strokecolor="#f79646 [3209]" strokeweight="1pt">
            <v:stroke dashstyle="dash"/>
            <v:shadow color="#868686"/>
          </v:rect>
        </w:pict>
      </w:r>
    </w:p>
    <w:p w:rsidR="00CA074C" w:rsidRDefault="00CA074C" w:rsidP="00CA074C">
      <w:pPr>
        <w:pStyle w:val="audio"/>
        <w:spacing w:before="0" w:beforeAutospacing="0" w:after="0" w:afterAutospacing="0"/>
        <w:ind w:left="2832" w:hanging="2832"/>
      </w:pPr>
      <w:r>
        <w:rPr>
          <w:b/>
        </w:rPr>
        <w:t>Přemístitelný</w:t>
      </w:r>
      <w:r>
        <w:rPr>
          <w:b/>
        </w:rPr>
        <w:tab/>
      </w:r>
      <w:r>
        <w:tab/>
      </w:r>
      <w:r w:rsidRPr="00FD20EC">
        <w:rPr>
          <w:b/>
        </w:rPr>
        <w:t>N</w:t>
      </w:r>
      <w:r>
        <w:rPr>
          <w:b/>
        </w:rPr>
        <w:t>epřemístitelný</w:t>
      </w:r>
      <w:r>
        <w:t xml:space="preserve"> </w:t>
      </w:r>
    </w:p>
    <w:p w:rsidR="00CA074C" w:rsidRPr="00C55786" w:rsidRDefault="00CA074C" w:rsidP="00CA074C">
      <w:pPr>
        <w:pStyle w:val="audio"/>
        <w:spacing w:before="0" w:beforeAutospacing="0" w:after="0" w:afterAutospacing="0"/>
        <w:ind w:left="2829" w:hanging="2829"/>
        <w:rPr>
          <w:rFonts w:asciiTheme="minorHAnsi" w:hAnsiTheme="minorHAnsi"/>
          <w:b/>
        </w:rPr>
      </w:pPr>
      <w:r w:rsidRPr="00C55786">
        <w:rPr>
          <w:rFonts w:asciiTheme="minorHAnsi" w:hAnsiTheme="minorHAnsi"/>
          <w:b/>
        </w:rPr>
        <w:t xml:space="preserve">Portable </w:t>
      </w:r>
      <w:proofErr w:type="spellStart"/>
      <w:r w:rsidRPr="00C55786">
        <w:rPr>
          <w:rFonts w:asciiTheme="minorHAnsi" w:hAnsiTheme="minorHAnsi"/>
          <w:b/>
        </w:rPr>
        <w:t>property</w:t>
      </w:r>
      <w:proofErr w:type="spellEnd"/>
      <w:r w:rsidRPr="00C55786">
        <w:rPr>
          <w:rFonts w:asciiTheme="minorHAnsi" w:hAnsiTheme="minorHAnsi"/>
          <w:b/>
        </w:rPr>
        <w:t xml:space="preserve"> </w:t>
      </w:r>
      <w:r w:rsidRPr="00C55786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C55786">
        <w:rPr>
          <w:rFonts w:asciiTheme="minorHAnsi" w:hAnsiTheme="minorHAnsi"/>
          <w:b/>
        </w:rPr>
        <w:tab/>
      </w:r>
      <w:r w:rsidRPr="00C55786">
        <w:rPr>
          <w:rStyle w:val="shorttext"/>
          <w:rFonts w:asciiTheme="minorHAnsi" w:hAnsiTheme="minorHAnsi"/>
          <w:b/>
        </w:rPr>
        <w:t>Non-</w:t>
      </w:r>
      <w:proofErr w:type="spellStart"/>
      <w:r w:rsidRPr="00C55786">
        <w:rPr>
          <w:rStyle w:val="shorttext"/>
          <w:rFonts w:asciiTheme="minorHAnsi" w:hAnsiTheme="minorHAnsi"/>
          <w:b/>
        </w:rPr>
        <w:t>transferable</w:t>
      </w:r>
      <w:proofErr w:type="spellEnd"/>
      <w:r w:rsidRPr="00C55786">
        <w:rPr>
          <w:rStyle w:val="shorttext"/>
          <w:rFonts w:asciiTheme="minorHAnsi" w:hAnsiTheme="minorHAnsi"/>
          <w:b/>
        </w:rPr>
        <w:t xml:space="preserve"> </w:t>
      </w:r>
      <w:proofErr w:type="spellStart"/>
      <w:r w:rsidRPr="00C55786">
        <w:rPr>
          <w:rStyle w:val="shorttext"/>
          <w:rFonts w:asciiTheme="minorHAnsi" w:hAnsiTheme="minorHAnsi"/>
          <w:b/>
        </w:rPr>
        <w:t>property</w:t>
      </w:r>
      <w:proofErr w:type="spellEnd"/>
    </w:p>
    <w:p w:rsidR="00CA074C" w:rsidRPr="00C55786" w:rsidRDefault="00CA074C" w:rsidP="00CA074C">
      <w:pPr>
        <w:pStyle w:val="audio"/>
        <w:spacing w:before="0" w:beforeAutospacing="0" w:after="0" w:afterAutospacing="0"/>
        <w:ind w:left="2829" w:hanging="2829"/>
        <w:rPr>
          <w:rFonts w:asciiTheme="minorHAnsi" w:hAnsiTheme="minorHAnsi"/>
        </w:rPr>
      </w:pPr>
      <w:r w:rsidRPr="00C55786">
        <w:rPr>
          <w:rFonts w:asciiTheme="minorHAnsi" w:hAnsiTheme="minorHAnsi"/>
        </w:rPr>
        <w:t>/ˈ</w:t>
      </w:r>
      <w:proofErr w:type="spellStart"/>
      <w:r w:rsidRPr="00C55786">
        <w:rPr>
          <w:rFonts w:asciiTheme="minorHAnsi" w:hAnsiTheme="minorHAnsi"/>
        </w:rPr>
        <w:t>pɔːtəbəl</w:t>
      </w:r>
      <w:proofErr w:type="spellEnd"/>
      <w:r w:rsidRPr="00C55786">
        <w:rPr>
          <w:rFonts w:asciiTheme="minorHAnsi" w:hAnsiTheme="minorHAnsi"/>
        </w:rPr>
        <w:t xml:space="preserve"> </w:t>
      </w:r>
      <w:proofErr w:type="spellStart"/>
      <w:r w:rsidRPr="00C55786">
        <w:rPr>
          <w:rFonts w:asciiTheme="minorHAnsi" w:hAnsiTheme="minorHAnsi"/>
        </w:rPr>
        <w:t>prɒpətɪ</w:t>
      </w:r>
      <w:proofErr w:type="spellEnd"/>
      <w:r w:rsidRPr="00C55786">
        <w:rPr>
          <w:rFonts w:asciiTheme="minorHAnsi" w:hAnsiTheme="minorHAnsi"/>
        </w:rPr>
        <w:t xml:space="preserve"> /</w:t>
      </w:r>
      <w:r w:rsidRPr="00C5578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55786">
        <w:rPr>
          <w:rFonts w:asciiTheme="minorHAnsi" w:hAnsiTheme="minorHAnsi"/>
        </w:rPr>
        <w:t xml:space="preserve">/ </w:t>
      </w:r>
      <w:proofErr w:type="spellStart"/>
      <w:r w:rsidRPr="00103E8E">
        <w:rPr>
          <w:rFonts w:asciiTheme="minorHAnsi" w:hAnsiTheme="minorHAnsi"/>
        </w:rPr>
        <w:t>nɒn</w:t>
      </w:r>
      <w:proofErr w:type="spellEnd"/>
      <w:r w:rsidRPr="00103E8E">
        <w:rPr>
          <w:rFonts w:asciiTheme="minorHAnsi" w:hAnsiTheme="minorHAnsi"/>
        </w:rPr>
        <w:t>ˈ</w:t>
      </w:r>
      <w:proofErr w:type="spellStart"/>
      <w:r w:rsidRPr="00C55786">
        <w:rPr>
          <w:rFonts w:asciiTheme="minorHAnsi" w:hAnsiTheme="minorHAnsi"/>
        </w:rPr>
        <w:t>trænsfərəbəl</w:t>
      </w:r>
      <w:proofErr w:type="spellEnd"/>
      <w:r w:rsidRPr="00C55786">
        <w:rPr>
          <w:rFonts w:asciiTheme="minorHAnsi" w:hAnsiTheme="minorHAnsi"/>
        </w:rPr>
        <w:t xml:space="preserve">  </w:t>
      </w:r>
      <w:proofErr w:type="spellStart"/>
      <w:r w:rsidRPr="00C55786">
        <w:rPr>
          <w:rFonts w:asciiTheme="minorHAnsi" w:hAnsiTheme="minorHAnsi"/>
        </w:rPr>
        <w:t>prɒpətɪ</w:t>
      </w:r>
      <w:proofErr w:type="spellEnd"/>
      <w:r w:rsidRPr="00C55786">
        <w:rPr>
          <w:rFonts w:asciiTheme="minorHAnsi" w:hAnsiTheme="minorHAnsi"/>
        </w:rPr>
        <w:t>/</w:t>
      </w:r>
    </w:p>
    <w:p w:rsidR="00CA074C" w:rsidRDefault="00CA074C" w:rsidP="00CA074C">
      <w:pPr>
        <w:pStyle w:val="audio"/>
        <w:ind w:left="3540" w:hanging="3540"/>
      </w:pPr>
      <w:r>
        <w:t xml:space="preserve">nábytek, </w:t>
      </w:r>
      <w:proofErr w:type="gramStart"/>
      <w:r>
        <w:t>auto, ...</w:t>
      </w:r>
      <w:r>
        <w:tab/>
        <w:t>nemovitosti</w:t>
      </w:r>
      <w:proofErr w:type="gramEnd"/>
      <w:r>
        <w:t>, pozemky a věci s povrchem země spojené /stromy, budovy/</w:t>
      </w:r>
    </w:p>
    <w:p w:rsidR="00CA074C" w:rsidRDefault="00CA074C" w:rsidP="00CA074C">
      <w:pPr>
        <w:pStyle w:val="audio"/>
        <w:ind w:left="4248" w:hanging="3540"/>
      </w:pPr>
      <w:r>
        <w:rPr>
          <w:noProof/>
        </w:rPr>
        <w:pict>
          <v:rect id="_x0000_s1041" style="position:absolute;left:0;text-align:left;margin-left:186.6pt;margin-top:20pt;width:163.8pt;height:47.4pt;z-index:-251640832" fillcolor="white [3201]" strokecolor="#4bacc6 [3208]" strokeweight="2.5pt">
            <v:shadow color="#868686"/>
          </v:rect>
        </w:pict>
      </w:r>
    </w:p>
    <w:p w:rsidR="00CA074C" w:rsidRDefault="00CA074C" w:rsidP="00CA074C">
      <w:pPr>
        <w:pStyle w:val="audio"/>
        <w:spacing w:before="0" w:beforeAutospacing="0" w:after="0" w:afterAutospacing="0"/>
        <w:jc w:val="center"/>
        <w:rPr>
          <w:b/>
        </w:rPr>
      </w:pPr>
      <w:r>
        <w:rPr>
          <w:b/>
        </w:rPr>
        <w:t>Majetek</w:t>
      </w:r>
    </w:p>
    <w:p w:rsidR="00CA074C" w:rsidRDefault="00CA074C" w:rsidP="00CA074C">
      <w:pPr>
        <w:pStyle w:val="audio"/>
        <w:spacing w:before="0" w:beforeAutospacing="0" w:after="0" w:afterAutospacing="0"/>
        <w:ind w:left="3912" w:firstLine="336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p</w:t>
      </w:r>
      <w:r w:rsidRPr="009251A9">
        <w:rPr>
          <w:rFonts w:asciiTheme="minorHAnsi" w:hAnsiTheme="minorHAnsi"/>
          <w:b/>
        </w:rPr>
        <w:t>roperty</w:t>
      </w:r>
      <w:proofErr w:type="spellEnd"/>
      <w:r w:rsidRPr="009251A9">
        <w:rPr>
          <w:rFonts w:asciiTheme="minorHAnsi" w:hAnsiTheme="minorHAnsi"/>
          <w:b/>
        </w:rPr>
        <w:t xml:space="preserve"> /</w:t>
      </w:r>
      <w:r w:rsidRPr="009251A9">
        <w:rPr>
          <w:rFonts w:asciiTheme="minorHAnsi" w:hAnsiTheme="minorHAnsi"/>
        </w:rPr>
        <w:t>ˈ</w:t>
      </w:r>
      <w:proofErr w:type="spellStart"/>
      <w:r w:rsidRPr="009251A9">
        <w:rPr>
          <w:rFonts w:asciiTheme="minorHAnsi" w:hAnsiTheme="minorHAnsi"/>
        </w:rPr>
        <w:t>prɒpətɪ</w:t>
      </w:r>
      <w:proofErr w:type="spellEnd"/>
      <w:r w:rsidRPr="009251A9">
        <w:rPr>
          <w:rFonts w:asciiTheme="minorHAnsi" w:hAnsiTheme="minorHAnsi"/>
        </w:rPr>
        <w:t>/</w:t>
      </w:r>
    </w:p>
    <w:p w:rsidR="00CA074C" w:rsidRDefault="00CA074C" w:rsidP="00CA074C">
      <w:pPr>
        <w:pStyle w:val="audio"/>
        <w:tabs>
          <w:tab w:val="left" w:pos="4716"/>
          <w:tab w:val="center" w:pos="5587"/>
        </w:tabs>
        <w:rPr>
          <w:b/>
        </w:rPr>
      </w:pPr>
      <w:r w:rsidRPr="00165DEC">
        <w:rPr>
          <w:rFonts w:asciiTheme="minorHAnsi" w:hAnsiTheme="minorHAnsi"/>
          <w:b/>
          <w:noProof/>
        </w:rPr>
        <w:pict>
          <v:shape id="_x0000_s1045" type="#_x0000_t32" style="position:absolute;margin-left:199.8pt;margin-top:14.75pt;width:70.8pt;height:31.8pt;flip:x;z-index:251679744" o:connectortype="straight" strokecolor="black [3200]" strokeweight="1pt">
            <v:stroke dashstyle="dash" endarrow="block"/>
            <v:shadow color="#868686"/>
          </v:shape>
        </w:pict>
      </w:r>
      <w:r w:rsidRPr="00165DEC">
        <w:rPr>
          <w:rFonts w:asciiTheme="minorHAnsi" w:hAnsiTheme="minorHAnsi"/>
          <w:b/>
          <w:noProof/>
        </w:rPr>
        <w:pict>
          <v:shape id="_x0000_s1044" type="#_x0000_t32" style="position:absolute;margin-left:270.6pt;margin-top:14.75pt;width:66.6pt;height:26.4pt;z-index:251678720" o:connectortype="straight" strokecolor="black [3200]" strokeweight="1pt">
            <v:stroke dashstyle="dash" endarrow="block"/>
            <v:shadow color="#868686"/>
          </v:shape>
        </w:pict>
      </w:r>
      <w:r w:rsidRPr="00165DEC">
        <w:rPr>
          <w:rFonts w:asciiTheme="minorHAnsi" w:hAnsiTheme="minorHAnsi"/>
          <w:b/>
          <w:noProof/>
        </w:rPr>
        <w:pict>
          <v:rect id="_x0000_s1043" style="position:absolute;margin-left:322.8pt;margin-top:41.15pt;width:169.2pt;height:51pt;z-index:-251638784" fillcolor="white [3201]" strokecolor="#4f81bd [3204]" strokeweight="1pt">
            <v:stroke dashstyle="dash"/>
            <v:shadow color="#868686"/>
          </v:rect>
        </w:pict>
      </w:r>
      <w:r>
        <w:rPr>
          <w:b/>
          <w:noProof/>
        </w:rPr>
        <w:pict>
          <v:rect id="_x0000_s1042" style="position:absolute;margin-left:38.4pt;margin-top:41.15pt;width:169.2pt;height:51pt;z-index:-251639808" fillcolor="white [3201]" strokecolor="#4f81bd [3204]" strokeweight="1pt">
            <v:stroke dashstyle="dash"/>
            <v:shadow color="#868686"/>
          </v:rect>
        </w:pict>
      </w:r>
    </w:p>
    <w:p w:rsidR="00CA074C" w:rsidRDefault="00CA074C" w:rsidP="00CA074C">
      <w:pPr>
        <w:pStyle w:val="audio"/>
        <w:tabs>
          <w:tab w:val="left" w:pos="4716"/>
          <w:tab w:val="center" w:pos="5587"/>
        </w:tabs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veřejný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soukromý</w:t>
      </w:r>
    </w:p>
    <w:p w:rsidR="00CA074C" w:rsidRDefault="00CA074C" w:rsidP="00CA074C">
      <w:pPr>
        <w:pStyle w:val="audio"/>
        <w:tabs>
          <w:tab w:val="left" w:pos="4716"/>
          <w:tab w:val="center" w:pos="5587"/>
        </w:tabs>
        <w:spacing w:before="0" w:beforeAutospacing="0" w:after="0" w:afterAutospacing="0"/>
        <w:rPr>
          <w:rStyle w:val="bold"/>
        </w:rPr>
      </w:pPr>
      <w:r>
        <w:rPr>
          <w:rStyle w:val="bold"/>
          <w:rFonts w:asciiTheme="minorHAnsi" w:hAnsiTheme="minorHAnsi"/>
          <w:b/>
        </w:rPr>
        <w:t xml:space="preserve">                           </w:t>
      </w:r>
      <w:r w:rsidRPr="00983E72">
        <w:rPr>
          <w:rStyle w:val="bold"/>
          <w:rFonts w:asciiTheme="minorHAnsi" w:hAnsiTheme="minorHAnsi"/>
          <w:b/>
        </w:rPr>
        <w:t xml:space="preserve">public </w:t>
      </w:r>
      <w:proofErr w:type="spellStart"/>
      <w:r w:rsidRPr="00983E72">
        <w:rPr>
          <w:rStyle w:val="bold"/>
          <w:rFonts w:asciiTheme="minorHAnsi" w:hAnsiTheme="minorHAnsi"/>
          <w:b/>
        </w:rPr>
        <w:t>property</w:t>
      </w:r>
      <w:proofErr w:type="spellEnd"/>
      <w:r>
        <w:t xml:space="preserve">       </w:t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proofErr w:type="spellStart"/>
      <w:r w:rsidRPr="00983E72">
        <w:rPr>
          <w:rStyle w:val="bold"/>
          <w:rFonts w:asciiTheme="minorHAnsi" w:hAnsiTheme="minorHAnsi"/>
          <w:b/>
        </w:rPr>
        <w:t>private</w:t>
      </w:r>
      <w:proofErr w:type="spellEnd"/>
      <w:r w:rsidRPr="00983E72">
        <w:rPr>
          <w:rStyle w:val="bold"/>
          <w:rFonts w:asciiTheme="minorHAnsi" w:hAnsiTheme="minorHAnsi"/>
          <w:b/>
        </w:rPr>
        <w:t xml:space="preserve"> </w:t>
      </w:r>
      <w:proofErr w:type="spellStart"/>
      <w:r w:rsidRPr="00983E72">
        <w:rPr>
          <w:rStyle w:val="bold"/>
          <w:rFonts w:asciiTheme="minorHAnsi" w:hAnsiTheme="minorHAnsi"/>
          <w:b/>
        </w:rPr>
        <w:t>property</w:t>
      </w:r>
      <w:proofErr w:type="spellEnd"/>
      <w:r>
        <w:rPr>
          <w:rStyle w:val="bold"/>
        </w:rPr>
        <w:t xml:space="preserve"> </w:t>
      </w:r>
    </w:p>
    <w:p w:rsidR="00CA074C" w:rsidRPr="00C319EA" w:rsidRDefault="00CA074C" w:rsidP="00CA074C">
      <w:pPr>
        <w:pStyle w:val="audio"/>
        <w:tabs>
          <w:tab w:val="left" w:pos="4716"/>
          <w:tab w:val="center" w:pos="5587"/>
        </w:tabs>
        <w:spacing w:before="0" w:beforeAutospacing="0" w:after="0" w:afterAutospacing="0"/>
        <w:rPr>
          <w:rFonts w:asciiTheme="minorHAnsi" w:hAnsiTheme="minorHAnsi"/>
        </w:rPr>
      </w:pPr>
      <w:r>
        <w:rPr>
          <w:rStyle w:val="bold"/>
          <w:rFonts w:asciiTheme="minorHAnsi" w:hAnsiTheme="minorHAnsi"/>
        </w:rPr>
        <w:t xml:space="preserve">                          </w:t>
      </w:r>
      <w:r w:rsidRPr="00983E72">
        <w:rPr>
          <w:rStyle w:val="bold"/>
          <w:rFonts w:asciiTheme="minorHAnsi" w:hAnsiTheme="minorHAnsi"/>
        </w:rPr>
        <w:t>/</w:t>
      </w:r>
      <w:r w:rsidRPr="00983E72">
        <w:rPr>
          <w:rFonts w:asciiTheme="minorHAnsi" w:hAnsiTheme="minorHAnsi"/>
        </w:rPr>
        <w:t xml:space="preserve"> ˈ</w:t>
      </w:r>
      <w:proofErr w:type="spellStart"/>
      <w:r w:rsidRPr="00983E72">
        <w:rPr>
          <w:rFonts w:asciiTheme="minorHAnsi" w:hAnsiTheme="minorHAnsi"/>
        </w:rPr>
        <w:t>pʌblɪk</w:t>
      </w:r>
      <w:proofErr w:type="spellEnd"/>
      <w:r w:rsidRPr="00983E72">
        <w:rPr>
          <w:rFonts w:asciiTheme="minorHAnsi" w:hAnsiTheme="minorHAnsi"/>
        </w:rPr>
        <w:t xml:space="preserve"> </w:t>
      </w:r>
      <w:proofErr w:type="spellStart"/>
      <w:r w:rsidRPr="00983E72">
        <w:rPr>
          <w:rFonts w:asciiTheme="minorHAnsi" w:hAnsiTheme="minorHAnsi"/>
        </w:rPr>
        <w:t>prɒpətɪ</w:t>
      </w:r>
      <w:proofErr w:type="spellEnd"/>
      <w:r w:rsidRPr="00983E72">
        <w:rPr>
          <w:rFonts w:asciiTheme="minorHAnsi" w:hAnsiTheme="minorHAnsi"/>
        </w:rPr>
        <w:t>/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83E72">
        <w:rPr>
          <w:rFonts w:asciiTheme="minorHAnsi" w:hAnsiTheme="minorHAnsi"/>
        </w:rPr>
        <w:t>/ ˈ</w:t>
      </w:r>
      <w:proofErr w:type="spellStart"/>
      <w:r w:rsidRPr="00983E72">
        <w:rPr>
          <w:rFonts w:asciiTheme="minorHAnsi" w:hAnsiTheme="minorHAnsi"/>
        </w:rPr>
        <w:t>praɪvɪt</w:t>
      </w:r>
      <w:proofErr w:type="spellEnd"/>
      <w:r w:rsidRPr="00983E72">
        <w:rPr>
          <w:rFonts w:asciiTheme="minorHAnsi" w:hAnsiTheme="minorHAnsi"/>
        </w:rPr>
        <w:t xml:space="preserve"> </w:t>
      </w:r>
      <w:proofErr w:type="spellStart"/>
      <w:r w:rsidRPr="00983E72">
        <w:rPr>
          <w:rFonts w:asciiTheme="minorHAnsi" w:hAnsiTheme="minorHAnsi"/>
        </w:rPr>
        <w:t>prɒpətɪ</w:t>
      </w:r>
      <w:proofErr w:type="spellEnd"/>
      <w:r w:rsidRPr="00983E72">
        <w:rPr>
          <w:rFonts w:asciiTheme="minorHAnsi" w:hAnsiTheme="minorHAnsi"/>
        </w:rPr>
        <w:t>/</w:t>
      </w:r>
    </w:p>
    <w:p w:rsidR="00CA074C" w:rsidRDefault="00CA074C" w:rsidP="00CA074C">
      <w:pPr>
        <w:pStyle w:val="audio"/>
        <w:tabs>
          <w:tab w:val="left" w:pos="4716"/>
          <w:tab w:val="center" w:pos="5587"/>
        </w:tabs>
        <w:spacing w:before="0" w:beforeAutospacing="0" w:after="0" w:afterAutospacing="0"/>
      </w:pPr>
    </w:p>
    <w:p w:rsidR="00CA074C" w:rsidRPr="0047378F" w:rsidRDefault="00CA074C" w:rsidP="00CA074C">
      <w:pPr>
        <w:pStyle w:val="audio"/>
        <w:tabs>
          <w:tab w:val="left" w:pos="4716"/>
          <w:tab w:val="center" w:pos="5587"/>
        </w:tabs>
        <w:spacing w:before="0" w:beforeAutospacing="0" w:after="0" w:afterAutospacing="0"/>
        <w:rPr>
          <w:sz w:val="22"/>
          <w:szCs w:val="22"/>
        </w:rPr>
      </w:pPr>
      <w:r w:rsidRPr="0047378F">
        <w:rPr>
          <w:sz w:val="22"/>
          <w:szCs w:val="22"/>
        </w:rPr>
        <w:t>obecní:škola, chodník, ...</w:t>
      </w:r>
      <w:r w:rsidRPr="0047378F">
        <w:rPr>
          <w:sz w:val="22"/>
          <w:szCs w:val="22"/>
        </w:rPr>
        <w:tab/>
      </w:r>
      <w:r w:rsidRPr="0047378F">
        <w:rPr>
          <w:sz w:val="22"/>
          <w:szCs w:val="22"/>
        </w:rPr>
        <w:tab/>
      </w:r>
      <w:r w:rsidRPr="0047378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378F">
        <w:rPr>
          <w:sz w:val="22"/>
          <w:szCs w:val="22"/>
        </w:rPr>
        <w:t xml:space="preserve">osobní: kniha, </w:t>
      </w:r>
      <w:proofErr w:type="gramStart"/>
      <w:r w:rsidRPr="0047378F">
        <w:rPr>
          <w:sz w:val="22"/>
          <w:szCs w:val="22"/>
        </w:rPr>
        <w:t>tričko, ...</w:t>
      </w:r>
      <w:proofErr w:type="gramEnd"/>
    </w:p>
    <w:p w:rsidR="00CA074C" w:rsidRPr="0047378F" w:rsidRDefault="00CA074C" w:rsidP="00CA074C">
      <w:pPr>
        <w:pStyle w:val="audio"/>
        <w:tabs>
          <w:tab w:val="left" w:pos="4716"/>
          <w:tab w:val="center" w:pos="5587"/>
        </w:tabs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47378F">
        <w:rPr>
          <w:rFonts w:asciiTheme="minorHAnsi" w:hAnsiTheme="minorHAnsi"/>
          <w:b/>
          <w:sz w:val="22"/>
          <w:szCs w:val="22"/>
        </w:rPr>
        <w:t>common</w:t>
      </w:r>
      <w:proofErr w:type="spellEnd"/>
      <w:r w:rsidRPr="0047378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47378F">
        <w:rPr>
          <w:rFonts w:asciiTheme="minorHAnsi" w:hAnsiTheme="minorHAnsi"/>
          <w:b/>
          <w:sz w:val="22"/>
          <w:szCs w:val="22"/>
        </w:rPr>
        <w:t>property</w:t>
      </w:r>
      <w:proofErr w:type="spellEnd"/>
      <w:r w:rsidRPr="0047378F">
        <w:rPr>
          <w:rFonts w:asciiTheme="minorHAnsi" w:hAnsiTheme="minorHAnsi"/>
          <w:sz w:val="22"/>
          <w:szCs w:val="22"/>
        </w:rPr>
        <w:t xml:space="preserve"> /ˈ</w:t>
      </w:r>
      <w:proofErr w:type="spellStart"/>
      <w:r w:rsidRPr="0047378F">
        <w:rPr>
          <w:rFonts w:asciiTheme="minorHAnsi" w:hAnsiTheme="minorHAnsi"/>
          <w:sz w:val="22"/>
          <w:szCs w:val="22"/>
        </w:rPr>
        <w:t>kɒmən</w:t>
      </w:r>
      <w:proofErr w:type="spellEnd"/>
      <w:r w:rsidRPr="0047378F">
        <w:rPr>
          <w:rFonts w:asciiTheme="minorHAnsi" w:hAnsiTheme="minorHAnsi"/>
          <w:sz w:val="22"/>
          <w:szCs w:val="22"/>
        </w:rPr>
        <w:t>/</w:t>
      </w:r>
      <w:r w:rsidRPr="0047378F">
        <w:rPr>
          <w:rFonts w:asciiTheme="minorHAnsi" w:hAnsiTheme="minorHAnsi"/>
          <w:sz w:val="22"/>
          <w:szCs w:val="22"/>
        </w:rPr>
        <w:tab/>
      </w:r>
      <w:r w:rsidRPr="0047378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7378F">
        <w:rPr>
          <w:rFonts w:asciiTheme="minorHAnsi" w:hAnsiTheme="minorHAnsi"/>
          <w:sz w:val="22"/>
          <w:szCs w:val="22"/>
        </w:rPr>
        <w:t xml:space="preserve"> </w:t>
      </w:r>
      <w:r w:rsidRPr="0047378F">
        <w:rPr>
          <w:rFonts w:asciiTheme="minorHAnsi" w:hAnsiTheme="minorHAnsi"/>
          <w:b/>
          <w:sz w:val="22"/>
          <w:szCs w:val="22"/>
        </w:rPr>
        <w:tab/>
      </w:r>
      <w:proofErr w:type="spellStart"/>
      <w:r w:rsidRPr="0047378F">
        <w:rPr>
          <w:rFonts w:asciiTheme="minorHAnsi" w:hAnsiTheme="minorHAnsi"/>
          <w:b/>
          <w:sz w:val="22"/>
          <w:szCs w:val="22"/>
        </w:rPr>
        <w:t>personal</w:t>
      </w:r>
      <w:proofErr w:type="spellEnd"/>
      <w:r w:rsidRPr="0047378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47378F">
        <w:rPr>
          <w:rFonts w:asciiTheme="minorHAnsi" w:hAnsiTheme="minorHAnsi"/>
          <w:b/>
          <w:sz w:val="22"/>
          <w:szCs w:val="22"/>
        </w:rPr>
        <w:t>property</w:t>
      </w:r>
      <w:proofErr w:type="spellEnd"/>
      <w:r w:rsidRPr="0047378F">
        <w:rPr>
          <w:rFonts w:asciiTheme="minorHAnsi" w:hAnsiTheme="minorHAnsi"/>
          <w:sz w:val="22"/>
          <w:szCs w:val="22"/>
        </w:rPr>
        <w:t xml:space="preserve"> /ˈ</w:t>
      </w:r>
      <w:proofErr w:type="spellStart"/>
      <w:r w:rsidRPr="0047378F">
        <w:rPr>
          <w:rFonts w:asciiTheme="minorHAnsi" w:hAnsiTheme="minorHAnsi"/>
          <w:sz w:val="22"/>
          <w:szCs w:val="22"/>
        </w:rPr>
        <w:t>pɜːsənəl</w:t>
      </w:r>
      <w:proofErr w:type="spellEnd"/>
      <w:r w:rsidRPr="0047378F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ab/>
      </w:r>
      <w:r w:rsidRPr="0047378F">
        <w:rPr>
          <w:rFonts w:asciiTheme="minorHAnsi" w:hAnsiTheme="minorHAnsi"/>
          <w:sz w:val="22"/>
          <w:szCs w:val="22"/>
        </w:rPr>
        <w:tab/>
      </w:r>
    </w:p>
    <w:p w:rsidR="00CA074C" w:rsidRPr="0047378F" w:rsidRDefault="00CA074C" w:rsidP="00CA074C">
      <w:pPr>
        <w:pStyle w:val="audio"/>
        <w:tabs>
          <w:tab w:val="left" w:pos="4716"/>
          <w:tab w:val="center" w:pos="5587"/>
        </w:tabs>
        <w:spacing w:before="0" w:beforeAutospacing="0" w:after="0" w:afterAutospacing="0"/>
        <w:rPr>
          <w:sz w:val="22"/>
          <w:szCs w:val="22"/>
        </w:rPr>
      </w:pPr>
      <w:r w:rsidRPr="0047378F">
        <w:rPr>
          <w:sz w:val="22"/>
          <w:szCs w:val="22"/>
        </w:rPr>
        <w:t>státní: národní park, železnice ,...</w:t>
      </w:r>
      <w:r w:rsidRPr="0047378F">
        <w:rPr>
          <w:sz w:val="22"/>
          <w:szCs w:val="22"/>
        </w:rPr>
        <w:tab/>
      </w:r>
      <w:r w:rsidRPr="0047378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378F">
        <w:rPr>
          <w:sz w:val="22"/>
          <w:szCs w:val="22"/>
        </w:rPr>
        <w:tab/>
        <w:t xml:space="preserve">rodinný:auto, dům, </w:t>
      </w:r>
      <w:proofErr w:type="gramStart"/>
      <w:r w:rsidRPr="0047378F">
        <w:rPr>
          <w:sz w:val="22"/>
          <w:szCs w:val="22"/>
        </w:rPr>
        <w:t>lednička, ...</w:t>
      </w:r>
      <w:proofErr w:type="gramEnd"/>
    </w:p>
    <w:p w:rsidR="00CA074C" w:rsidRPr="0047378F" w:rsidRDefault="00CA074C" w:rsidP="00CA074C">
      <w:pPr>
        <w:pStyle w:val="audio"/>
        <w:tabs>
          <w:tab w:val="left" w:pos="4716"/>
          <w:tab w:val="center" w:pos="5587"/>
        </w:tabs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47378F">
        <w:rPr>
          <w:rFonts w:asciiTheme="minorHAnsi" w:hAnsiTheme="minorHAnsi"/>
          <w:b/>
          <w:sz w:val="22"/>
          <w:szCs w:val="22"/>
        </w:rPr>
        <w:t>state</w:t>
      </w:r>
      <w:proofErr w:type="spellEnd"/>
      <w:r w:rsidRPr="0047378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47378F">
        <w:rPr>
          <w:rFonts w:asciiTheme="minorHAnsi" w:hAnsiTheme="minorHAnsi"/>
          <w:b/>
          <w:sz w:val="22"/>
          <w:szCs w:val="22"/>
        </w:rPr>
        <w:t>property</w:t>
      </w:r>
      <w:proofErr w:type="spellEnd"/>
      <w:r w:rsidRPr="0047378F">
        <w:rPr>
          <w:rFonts w:asciiTheme="minorHAnsi" w:hAnsiTheme="minorHAnsi"/>
          <w:sz w:val="22"/>
          <w:szCs w:val="22"/>
        </w:rPr>
        <w:t xml:space="preserve"> /</w:t>
      </w:r>
      <w:proofErr w:type="spellStart"/>
      <w:r w:rsidRPr="0047378F">
        <w:rPr>
          <w:rFonts w:asciiTheme="minorHAnsi" w:hAnsiTheme="minorHAnsi"/>
          <w:sz w:val="22"/>
          <w:szCs w:val="22"/>
        </w:rPr>
        <w:t>steɪt</w:t>
      </w:r>
      <w:proofErr w:type="spellEnd"/>
      <w:r w:rsidRPr="0047378F">
        <w:rPr>
          <w:rFonts w:asciiTheme="minorHAnsi" w:hAnsiTheme="minorHAnsi"/>
          <w:sz w:val="22"/>
          <w:szCs w:val="22"/>
        </w:rPr>
        <w:t>/</w:t>
      </w:r>
      <w:r w:rsidRPr="0047378F">
        <w:rPr>
          <w:rFonts w:asciiTheme="minorHAnsi" w:hAnsiTheme="minorHAnsi"/>
          <w:sz w:val="22"/>
          <w:szCs w:val="22"/>
        </w:rPr>
        <w:tab/>
      </w:r>
      <w:r w:rsidRPr="0047378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7378F">
        <w:rPr>
          <w:rFonts w:asciiTheme="minorHAnsi" w:hAnsiTheme="minorHAnsi"/>
          <w:sz w:val="22"/>
          <w:szCs w:val="22"/>
        </w:rPr>
        <w:tab/>
      </w:r>
      <w:proofErr w:type="spellStart"/>
      <w:r w:rsidRPr="0047378F">
        <w:rPr>
          <w:rFonts w:asciiTheme="minorHAnsi" w:hAnsiTheme="minorHAnsi"/>
          <w:b/>
          <w:sz w:val="22"/>
          <w:szCs w:val="22"/>
        </w:rPr>
        <w:t>family</w:t>
      </w:r>
      <w:proofErr w:type="spellEnd"/>
      <w:r w:rsidRPr="0047378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47378F">
        <w:rPr>
          <w:rFonts w:asciiTheme="minorHAnsi" w:hAnsiTheme="minorHAnsi"/>
          <w:b/>
          <w:sz w:val="22"/>
          <w:szCs w:val="22"/>
        </w:rPr>
        <w:t>property</w:t>
      </w:r>
      <w:proofErr w:type="spellEnd"/>
    </w:p>
    <w:p w:rsidR="00CA074C" w:rsidRDefault="00CA074C" w:rsidP="00CA074C">
      <w:pPr>
        <w:pStyle w:val="audio"/>
        <w:tabs>
          <w:tab w:val="left" w:pos="4716"/>
          <w:tab w:val="center" w:pos="5587"/>
        </w:tabs>
        <w:spacing w:before="0" w:beforeAutospacing="0" w:after="0" w:afterAutospacing="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378F">
        <w:rPr>
          <w:sz w:val="22"/>
          <w:szCs w:val="22"/>
        </w:rPr>
        <w:t xml:space="preserve">podnikový: prodejna, </w:t>
      </w:r>
      <w:proofErr w:type="gramStart"/>
      <w:r w:rsidRPr="0047378F">
        <w:rPr>
          <w:sz w:val="22"/>
          <w:szCs w:val="22"/>
        </w:rPr>
        <w:t>auto,..</w:t>
      </w:r>
      <w:proofErr w:type="gramEnd"/>
      <w:r w:rsidRPr="0047378F">
        <w:rPr>
          <w:b/>
          <w:sz w:val="22"/>
          <w:szCs w:val="22"/>
        </w:rPr>
        <w:tab/>
      </w:r>
    </w:p>
    <w:p w:rsidR="00CA074C" w:rsidRDefault="00CA074C" w:rsidP="00CA074C">
      <w:pPr>
        <w:pStyle w:val="audio"/>
        <w:tabs>
          <w:tab w:val="left" w:pos="4716"/>
          <w:tab w:val="center" w:pos="5587"/>
        </w:tabs>
        <w:spacing w:before="0" w:beforeAutospacing="0" w:after="0" w:afterAutospacing="0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 w:rsidRPr="0047378F">
        <w:rPr>
          <w:rFonts w:asciiTheme="minorHAnsi" w:hAnsiTheme="minorHAnsi"/>
          <w:b/>
          <w:sz w:val="22"/>
          <w:szCs w:val="22"/>
        </w:rPr>
        <w:t>company</w:t>
      </w:r>
      <w:proofErr w:type="spellEnd"/>
      <w:r w:rsidRPr="0047378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47378F">
        <w:rPr>
          <w:rFonts w:asciiTheme="minorHAnsi" w:hAnsiTheme="minorHAnsi"/>
          <w:b/>
          <w:sz w:val="22"/>
          <w:szCs w:val="22"/>
        </w:rPr>
        <w:t>property</w:t>
      </w:r>
      <w:proofErr w:type="spellEnd"/>
      <w:r>
        <w:rPr>
          <w:b/>
          <w:sz w:val="22"/>
          <w:szCs w:val="22"/>
        </w:rPr>
        <w:t xml:space="preserve"> </w:t>
      </w:r>
      <w:r w:rsidRPr="0047378F">
        <w:rPr>
          <w:rFonts w:asciiTheme="minorHAnsi" w:hAnsiTheme="minorHAnsi"/>
          <w:sz w:val="22"/>
          <w:szCs w:val="22"/>
        </w:rPr>
        <w:t>/ˈ</w:t>
      </w:r>
      <w:proofErr w:type="spellStart"/>
      <w:r w:rsidRPr="0047378F">
        <w:rPr>
          <w:rFonts w:asciiTheme="minorHAnsi" w:hAnsiTheme="minorHAnsi"/>
          <w:sz w:val="22"/>
          <w:szCs w:val="22"/>
        </w:rPr>
        <w:t>kʌmpənɪ</w:t>
      </w:r>
      <w:proofErr w:type="spellEnd"/>
      <w:r w:rsidRPr="0047378F">
        <w:rPr>
          <w:rFonts w:asciiTheme="minorHAnsi" w:hAnsiTheme="minorHAnsi"/>
          <w:sz w:val="22"/>
          <w:szCs w:val="22"/>
        </w:rPr>
        <w:t>/</w:t>
      </w:r>
      <w:r>
        <w:rPr>
          <w:b/>
        </w:rPr>
        <w:tab/>
      </w:r>
    </w:p>
    <w:p w:rsidR="007D34C7" w:rsidRDefault="00CA074C"/>
    <w:sectPr w:rsidR="007D34C7" w:rsidSect="00CA0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074C"/>
    <w:rsid w:val="00343749"/>
    <w:rsid w:val="00B372DA"/>
    <w:rsid w:val="00CA074C"/>
    <w:rsid w:val="00D8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30"/>
        <o:r id="V:Rule3" type="connector" idref="#_x0000_s1034"/>
        <o:r id="V:Rule4" type="connector" idref="#_x0000_s1035"/>
        <o:r id="V:Rule5" type="connector" idref="#_x0000_s1045"/>
        <o:r id="V:Rule6" type="connector" idref="#_x0000_s1031"/>
        <o:r id="V:Rule7" type="connector" idref="#_x0000_s1038"/>
        <o:r id="V:Rule8" type="connector" idref="#_x0000_s1044"/>
        <o:r id="V:Rule9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7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CA074C"/>
  </w:style>
  <w:style w:type="character" w:customStyle="1" w:styleId="bold">
    <w:name w:val="bold"/>
    <w:basedOn w:val="Standardnpsmoodstavce"/>
    <w:rsid w:val="00CA074C"/>
  </w:style>
  <w:style w:type="paragraph" w:customStyle="1" w:styleId="audio">
    <w:name w:val="audio"/>
    <w:basedOn w:val="Normln"/>
    <w:rsid w:val="00CA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 Soňa</dc:creator>
  <cp:keywords/>
  <dc:description/>
  <cp:lastModifiedBy>Kamil a Soňa</cp:lastModifiedBy>
  <cp:revision>2</cp:revision>
  <dcterms:created xsi:type="dcterms:W3CDTF">2020-06-07T03:09:00Z</dcterms:created>
  <dcterms:modified xsi:type="dcterms:W3CDTF">2020-06-07T03:09:00Z</dcterms:modified>
</cp:coreProperties>
</file>